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u w:val="single"/>
              </w:rPr>
              <w:t xml:space="preserve">СО ТЗ.0001/0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85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ЕХНИЧЕСКОЕ ЗАДАНИЕ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бензиновых, дизельных генераторов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Заказчик: 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7"/>
        </w:num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бензиновых, дизельных генераторов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г. Кызыл, ул. Колхозная, 2б.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ойств, запасных частей, расходных материалов и документации должны соответствовать требованиям, указанным в технических условиях изготовителя из</w:t>
      </w:r>
      <w:r>
        <w:rPr>
          <w:rFonts w:ascii="Times New Roman" w:hAnsi="Times New Roman" w:eastAsia="Times New Roman"/>
          <w:sz w:val="26"/>
          <w:szCs w:val="26"/>
        </w:rPr>
        <w:t xml:space="preserve">делия, требованиям нормативно-технической документации. Порядок отгрузки, специальные требования к таре и упаков</w:t>
      </w:r>
      <w:r>
        <w:rPr>
          <w:rFonts w:ascii="Times New Roman" w:hAnsi="Times New Roman" w:eastAsia="Times New Roman"/>
          <w:sz w:val="26"/>
          <w:szCs w:val="26"/>
        </w:rPr>
        <w:t xml:space="preserve">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течении 30 календарных дней с момента заключения договора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hAnsi="Times New Roman" w:eastAsia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быть ранее не использованной, и не подверженная ремонту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/>
          <w:sz w:val="26"/>
          <w:szCs w:val="26"/>
        </w:rPr>
        <w:t xml:space="preserve">или восстановлению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/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/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родукция, внесенная в Единый перечень продукции, подлежащей обязательной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сертификации должна иметь сертификаты соответствия ГОСТ Р</w:t>
      </w:r>
      <w:r/>
      <w:r>
        <w:rPr>
          <w:rFonts w:ascii="Times New Roman" w:hAnsi="Times New Roman" w:eastAsia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/>
          <w:sz w:val="26"/>
          <w:szCs w:val="26"/>
        </w:rPr>
      </w:r>
    </w:p>
    <w:p>
      <w:r/>
      <w:r/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снабжаться идентифицирующей и информационной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маркировкой, обеспечивающей потребителя полной информацией о продукции.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Маркировка должна располагаться на продукции или на ее упаковке, состоять из </w:t>
      </w:r>
      <w:r/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общепринятых знаков и символов, описательная часть выполняться на русском языке, </w:t>
      </w:r>
      <w:r/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иметь четкие обозначения и сохраняться на весь срок службы поставляемой продукции</w:t>
      </w:r>
      <w:r/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/>
      <w:r/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Продукция должна обеспечиваться необходимой технической документацией на</w:t>
      </w:r>
      <w:r/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русском языке: паспорт изделия, инструкция по эксплуатации </w:t>
      </w:r>
      <w:r/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12 месяцев. Время начала исчисления гарантийного </w:t>
      </w:r>
      <w:r>
        <w:rPr>
          <w:rFonts w:ascii="Times New Roman" w:hAnsi="Times New Roman" w:eastAsia="Times New Roman"/>
          <w:sz w:val="26"/>
          <w:szCs w:val="26"/>
        </w:rPr>
        <w:t xml:space="preserve">срока – с момента приемки продукции Заказчиком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</w:t>
      </w:r>
      <w:r>
        <w:rPr>
          <w:rFonts w:ascii="Times New Roman" w:hAnsi="Times New Roman" w:eastAsia="Times New Roman"/>
          <w:sz w:val="26"/>
          <w:szCs w:val="26"/>
        </w:rPr>
        <w:t xml:space="preserve">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</w:t>
      </w:r>
      <w:r>
        <w:rPr>
          <w:rFonts w:ascii="Times New Roman" w:hAnsi="Times New Roman" w:eastAsia="Times New Roman"/>
          <w:sz w:val="26"/>
          <w:szCs w:val="26"/>
        </w:rPr>
        <w:t xml:space="preserve">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</w:t>
      </w:r>
      <w:r>
        <w:rPr>
          <w:rFonts w:ascii="Times New Roman" w:hAnsi="Times New Roman"/>
          <w:sz w:val="26"/>
          <w:szCs w:val="26"/>
        </w:rPr>
        <w:t xml:space="preserve"> поставленную продукцию.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начальник УТО и 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917"/>
        <w:jc w:val="center"/>
        <w:rPr>
          <w:sz w:val="26"/>
          <w:szCs w:val="26"/>
          <w:highlight w:val="none"/>
          <w:lang w:val="ru-RU"/>
        </w:rPr>
      </w:pPr>
      <w:r>
        <w:rPr>
          <w:sz w:val="26"/>
          <w:szCs w:val="26"/>
          <w:lang w:val="ru-RU"/>
        </w:rPr>
        <w:t xml:space="preserve">Технические характеристики и требования к поставляемому оборудованию, материалам</w:t>
      </w:r>
      <w:r>
        <w:rPr>
          <w:sz w:val="26"/>
          <w:szCs w:val="26"/>
          <w:highlight w:val="none"/>
          <w:lang w:val="ru-RU"/>
        </w:rPr>
      </w:r>
      <w:r>
        <w:rPr>
          <w:sz w:val="26"/>
          <w:szCs w:val="26"/>
          <w:highlight w:val="none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lang w:val="ru-RU"/>
              </w:rPr>
              <w:t xml:space="preserve">                                                </w:t>
            </w:r>
            <w:r>
              <w:rPr>
                <w:rFonts w:ascii="Times New Roman CYR" w:hAnsi="Times New Roman CYR" w:eastAsia="Times New Roman" w:cs="Times New Roman CYR"/>
                <w:b/>
                <w:sz w:val="26"/>
                <w:szCs w:val="26"/>
              </w:rPr>
            </w:r>
            <w:r>
              <w:rPr>
                <w:highlight w:val="none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2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Сибртех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БС-6500 руч.ст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генератора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ензиновый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Двигатель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4-х тактный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генератора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л.с.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Охлаждение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Воздушное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масляного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цилиндров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Расход топлива, л/ч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Ёмкость топливного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Стартер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Ручной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Степень защиты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 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Частота, Гц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7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7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r/>
    </w:p>
    <w:sectPr>
      <w:footerReference w:type="default" r:id="rId9"/>
      <w:footnotePr/>
      <w:endnotePr/>
      <w:type w:val="nextPage"/>
      <w:pgSz w:w="12240" w:h="15840" w:orient="portrait"/>
      <w:pgMar w:top="720" w:right="720" w:bottom="720" w:left="720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56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1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8"/>
  </w:num>
  <w:num w:numId="2">
    <w:abstractNumId w:val="23"/>
  </w:num>
  <w:num w:numId="3">
    <w:abstractNumId w:val="21"/>
  </w:num>
  <w:num w:numId="4">
    <w:abstractNumId w:val="10"/>
  </w:num>
  <w:num w:numId="5">
    <w:abstractNumId w:val="16"/>
  </w:num>
  <w:num w:numId="6">
    <w:abstractNumId w:val="3"/>
  </w:num>
  <w:num w:numId="7">
    <w:abstractNumId w:val="11"/>
  </w:num>
  <w:num w:numId="8">
    <w:abstractNumId w:val="19"/>
  </w:num>
  <w:num w:numId="9">
    <w:abstractNumId w:val="15"/>
  </w:num>
  <w:num w:numId="10">
    <w:abstractNumId w:val="0"/>
  </w:num>
  <w:num w:numId="11">
    <w:abstractNumId w:val="14"/>
  </w:num>
  <w:num w:numId="12">
    <w:abstractNumId w:val="2"/>
  </w:num>
  <w:num w:numId="13">
    <w:abstractNumId w:val="1"/>
  </w:num>
  <w:num w:numId="14">
    <w:abstractNumId w:val="12"/>
  </w:num>
  <w:num w:numId="15">
    <w:abstractNumId w:val="24"/>
  </w:num>
  <w:num w:numId="16">
    <w:abstractNumId w:val="7"/>
  </w:num>
  <w:num w:numId="17">
    <w:abstractNumId w:val="18"/>
  </w:num>
  <w:num w:numId="18">
    <w:abstractNumId w:val="17"/>
  </w:num>
  <w:num w:numId="19">
    <w:abstractNumId w:val="13"/>
  </w:num>
  <w:num w:numId="20">
    <w:abstractNumId w:val="4"/>
  </w:num>
  <w:num w:numId="21">
    <w:abstractNumId w:val="20"/>
  </w:num>
  <w:num w:numId="22">
    <w:abstractNumId w:val="5"/>
  </w:num>
  <w:num w:numId="23">
    <w:abstractNumId w:val="6"/>
  </w:num>
  <w:num w:numId="24">
    <w:abstractNumId w:val="9"/>
  </w:num>
  <w:num w:numId="25">
    <w:abstractNumId w:val="2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Heading 1 Char"/>
    <w:basedOn w:val="744"/>
    <w:link w:val="735"/>
    <w:uiPriority w:val="9"/>
    <w:rPr>
      <w:rFonts w:ascii="Arial" w:hAnsi="Arial" w:eastAsia="Arial" w:cs="Arial"/>
      <w:sz w:val="40"/>
      <w:szCs w:val="40"/>
    </w:rPr>
  </w:style>
  <w:style w:type="character" w:styleId="723">
    <w:name w:val="Heading 2 Char"/>
    <w:basedOn w:val="744"/>
    <w:link w:val="736"/>
    <w:uiPriority w:val="9"/>
    <w:rPr>
      <w:rFonts w:ascii="Arial" w:hAnsi="Arial" w:eastAsia="Arial" w:cs="Arial"/>
      <w:sz w:val="34"/>
    </w:rPr>
  </w:style>
  <w:style w:type="character" w:styleId="724">
    <w:name w:val="Heading 3 Char"/>
    <w:basedOn w:val="744"/>
    <w:link w:val="737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744"/>
    <w:link w:val="738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7 Char"/>
    <w:basedOn w:val="744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>
    <w:name w:val="Heading 8 Char"/>
    <w:basedOn w:val="744"/>
    <w:link w:val="742"/>
    <w:uiPriority w:val="9"/>
    <w:rPr>
      <w:rFonts w:ascii="Arial" w:hAnsi="Arial" w:eastAsia="Arial" w:cs="Arial"/>
      <w:i/>
      <w:iCs/>
      <w:sz w:val="22"/>
      <w:szCs w:val="22"/>
    </w:rPr>
  </w:style>
  <w:style w:type="character" w:styleId="728">
    <w:name w:val="Heading 9 Char"/>
    <w:basedOn w:val="744"/>
    <w:link w:val="743"/>
    <w:uiPriority w:val="9"/>
    <w:rPr>
      <w:rFonts w:ascii="Arial" w:hAnsi="Arial" w:eastAsia="Arial" w:cs="Arial"/>
      <w:i/>
      <w:iCs/>
      <w:sz w:val="21"/>
      <w:szCs w:val="21"/>
    </w:rPr>
  </w:style>
  <w:style w:type="character" w:styleId="729">
    <w:name w:val="Title Char"/>
    <w:basedOn w:val="744"/>
    <w:link w:val="757"/>
    <w:uiPriority w:val="10"/>
    <w:rPr>
      <w:sz w:val="48"/>
      <w:szCs w:val="48"/>
    </w:rPr>
  </w:style>
  <w:style w:type="character" w:styleId="730">
    <w:name w:val="Subtitle Char"/>
    <w:basedOn w:val="744"/>
    <w:link w:val="759"/>
    <w:uiPriority w:val="11"/>
    <w:rPr>
      <w:sz w:val="24"/>
      <w:szCs w:val="24"/>
    </w:rPr>
  </w:style>
  <w:style w:type="character" w:styleId="731">
    <w:name w:val="Quote Char"/>
    <w:link w:val="761"/>
    <w:uiPriority w:val="29"/>
    <w:rPr>
      <w:i/>
    </w:rPr>
  </w:style>
  <w:style w:type="character" w:styleId="732">
    <w:name w:val="Intense Quote Char"/>
    <w:link w:val="763"/>
    <w:uiPriority w:val="30"/>
    <w:rPr>
      <w:i/>
    </w:rPr>
  </w:style>
  <w:style w:type="character" w:styleId="733">
    <w:name w:val="Endnote Text Char"/>
    <w:link w:val="901"/>
    <w:uiPriority w:val="99"/>
    <w:rPr>
      <w:sz w:val="20"/>
    </w:rPr>
  </w:style>
  <w:style w:type="paragraph" w:styleId="73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35">
    <w:name w:val="Heading 1"/>
    <w:basedOn w:val="734"/>
    <w:next w:val="734"/>
    <w:link w:val="747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36">
    <w:name w:val="Heading 2"/>
    <w:basedOn w:val="734"/>
    <w:next w:val="734"/>
    <w:link w:val="74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37">
    <w:name w:val="Heading 3"/>
    <w:basedOn w:val="734"/>
    <w:next w:val="734"/>
    <w:link w:val="74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38">
    <w:name w:val="Heading 4"/>
    <w:basedOn w:val="734"/>
    <w:next w:val="734"/>
    <w:link w:val="75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734"/>
    <w:next w:val="734"/>
    <w:link w:val="940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40">
    <w:name w:val="Heading 6"/>
    <w:basedOn w:val="734"/>
    <w:next w:val="734"/>
    <w:link w:val="941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41">
    <w:name w:val="Heading 7"/>
    <w:basedOn w:val="734"/>
    <w:next w:val="734"/>
    <w:link w:val="75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2">
    <w:name w:val="Heading 8"/>
    <w:basedOn w:val="734"/>
    <w:next w:val="734"/>
    <w:link w:val="75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3">
    <w:name w:val="Heading 9"/>
    <w:basedOn w:val="734"/>
    <w:next w:val="734"/>
    <w:link w:val="75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 w:default="1">
    <w:name w:val="Default Paragraph Font"/>
    <w:uiPriority w:val="1"/>
    <w:semiHidden/>
    <w:unhideWhenUsed/>
  </w:style>
  <w:style w:type="table" w:styleId="7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6" w:default="1">
    <w:name w:val="No List"/>
    <w:uiPriority w:val="99"/>
    <w:semiHidden/>
    <w:unhideWhenUsed/>
  </w:style>
  <w:style w:type="character" w:styleId="747" w:customStyle="1">
    <w:name w:val="Заголовок 1 Знак"/>
    <w:link w:val="735"/>
    <w:uiPriority w:val="9"/>
    <w:rPr>
      <w:rFonts w:ascii="Arial" w:hAnsi="Arial" w:eastAsia="Arial" w:cs="Arial"/>
      <w:sz w:val="40"/>
      <w:szCs w:val="40"/>
    </w:rPr>
  </w:style>
  <w:style w:type="character" w:styleId="748" w:customStyle="1">
    <w:name w:val="Заголовок 2 Знак1"/>
    <w:link w:val="736"/>
    <w:uiPriority w:val="9"/>
    <w:rPr>
      <w:rFonts w:ascii="Arial" w:hAnsi="Arial" w:eastAsia="Arial" w:cs="Arial"/>
      <w:sz w:val="34"/>
    </w:rPr>
  </w:style>
  <w:style w:type="character" w:styleId="749" w:customStyle="1">
    <w:name w:val="Заголовок 3 Знак"/>
    <w:link w:val="737"/>
    <w:uiPriority w:val="9"/>
    <w:rPr>
      <w:rFonts w:ascii="Arial" w:hAnsi="Arial" w:eastAsia="Arial" w:cs="Arial"/>
      <w:sz w:val="30"/>
      <w:szCs w:val="30"/>
    </w:rPr>
  </w:style>
  <w:style w:type="character" w:styleId="750" w:customStyle="1">
    <w:name w:val="Заголовок 4 Знак"/>
    <w:link w:val="738"/>
    <w:uiPriority w:val="9"/>
    <w:rPr>
      <w:rFonts w:ascii="Arial" w:hAnsi="Arial" w:eastAsia="Arial" w:cs="Arial"/>
      <w:b/>
      <w:bCs/>
      <w:sz w:val="26"/>
      <w:szCs w:val="26"/>
    </w:rPr>
  </w:style>
  <w:style w:type="character" w:styleId="751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2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53" w:customStyle="1">
    <w:name w:val="Заголовок 7 Знак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4" w:customStyle="1">
    <w:name w:val="Заголовок 8 Знак"/>
    <w:link w:val="742"/>
    <w:uiPriority w:val="9"/>
    <w:rPr>
      <w:rFonts w:ascii="Arial" w:hAnsi="Arial" w:eastAsia="Arial" w:cs="Arial"/>
      <w:i/>
      <w:iCs/>
      <w:sz w:val="22"/>
      <w:szCs w:val="22"/>
    </w:rPr>
  </w:style>
  <w:style w:type="character" w:styleId="755" w:customStyle="1">
    <w:name w:val="Заголовок 9 Знак"/>
    <w:link w:val="743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No Spacing"/>
    <w:link w:val="962"/>
    <w:uiPriority w:val="1"/>
    <w:qFormat/>
    <w:rPr>
      <w:sz w:val="22"/>
      <w:szCs w:val="22"/>
      <w:lang w:eastAsia="en-US"/>
    </w:rPr>
  </w:style>
  <w:style w:type="paragraph" w:styleId="757">
    <w:name w:val="Title"/>
    <w:basedOn w:val="734"/>
    <w:next w:val="734"/>
    <w:link w:val="758"/>
    <w:uiPriority w:val="10"/>
    <w:qFormat/>
    <w:pPr>
      <w:contextualSpacing/>
      <w:spacing w:before="300"/>
    </w:pPr>
    <w:rPr>
      <w:sz w:val="48"/>
      <w:szCs w:val="48"/>
    </w:rPr>
  </w:style>
  <w:style w:type="character" w:styleId="758" w:customStyle="1">
    <w:name w:val="Заголовок Знак"/>
    <w:link w:val="757"/>
    <w:uiPriority w:val="10"/>
    <w:rPr>
      <w:sz w:val="48"/>
      <w:szCs w:val="48"/>
    </w:rPr>
  </w:style>
  <w:style w:type="paragraph" w:styleId="759">
    <w:name w:val="Subtitle"/>
    <w:basedOn w:val="734"/>
    <w:next w:val="734"/>
    <w:link w:val="760"/>
    <w:uiPriority w:val="11"/>
    <w:qFormat/>
    <w:pPr>
      <w:spacing w:before="200"/>
    </w:pPr>
    <w:rPr>
      <w:sz w:val="24"/>
      <w:szCs w:val="24"/>
    </w:rPr>
  </w:style>
  <w:style w:type="character" w:styleId="760" w:customStyle="1">
    <w:name w:val="Подзаголовок Знак"/>
    <w:link w:val="759"/>
    <w:uiPriority w:val="11"/>
    <w:rPr>
      <w:sz w:val="24"/>
      <w:szCs w:val="24"/>
    </w:rPr>
  </w:style>
  <w:style w:type="paragraph" w:styleId="761">
    <w:name w:val="Quote"/>
    <w:basedOn w:val="734"/>
    <w:next w:val="734"/>
    <w:link w:val="762"/>
    <w:uiPriority w:val="29"/>
    <w:qFormat/>
    <w:pPr>
      <w:ind w:left="720" w:right="720"/>
    </w:pPr>
    <w:rPr>
      <w:i/>
    </w:rPr>
  </w:style>
  <w:style w:type="character" w:styleId="762" w:customStyle="1">
    <w:name w:val="Цитата 2 Знак"/>
    <w:link w:val="761"/>
    <w:uiPriority w:val="29"/>
    <w:rPr>
      <w:i/>
    </w:rPr>
  </w:style>
  <w:style w:type="paragraph" w:styleId="763">
    <w:name w:val="Intense Quote"/>
    <w:basedOn w:val="734"/>
    <w:next w:val="734"/>
    <w:link w:val="76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 w:customStyle="1">
    <w:name w:val="Выделенная цитата Знак"/>
    <w:link w:val="763"/>
    <w:uiPriority w:val="30"/>
    <w:rPr>
      <w:i/>
    </w:rPr>
  </w:style>
  <w:style w:type="paragraph" w:styleId="765">
    <w:name w:val="Header"/>
    <w:basedOn w:val="734"/>
    <w:link w:val="926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6" w:customStyle="1">
    <w:name w:val="Header Char"/>
    <w:uiPriority w:val="99"/>
  </w:style>
  <w:style w:type="paragraph" w:styleId="767">
    <w:name w:val="Footer"/>
    <w:basedOn w:val="734"/>
    <w:link w:val="927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8" w:customStyle="1">
    <w:name w:val="Footer Char"/>
    <w:uiPriority w:val="99"/>
  </w:style>
  <w:style w:type="paragraph" w:styleId="769">
    <w:name w:val="Caption"/>
    <w:basedOn w:val="734"/>
    <w:next w:val="734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70" w:customStyle="1">
    <w:name w:val="Caption Char"/>
    <w:uiPriority w:val="99"/>
  </w:style>
  <w:style w:type="table" w:styleId="771">
    <w:name w:val="Table Grid"/>
    <w:basedOn w:val="745"/>
    <w:uiPriority w:val="39"/>
    <w:tblPr/>
  </w:style>
  <w:style w:type="table" w:styleId="77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97">
    <w:name w:val="Hyperlink"/>
    <w:uiPriority w:val="99"/>
    <w:unhideWhenUsed/>
    <w:rPr>
      <w:color w:val="0000ff"/>
      <w:u w:val="single"/>
    </w:rPr>
  </w:style>
  <w:style w:type="paragraph" w:styleId="898">
    <w:name w:val="footnote text"/>
    <w:basedOn w:val="734"/>
    <w:link w:val="978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99" w:customStyle="1">
    <w:name w:val="Footnote Text Char"/>
    <w:uiPriority w:val="99"/>
    <w:rPr>
      <w:sz w:val="18"/>
    </w:rPr>
  </w:style>
  <w:style w:type="character" w:styleId="900">
    <w:name w:val="footnote reference"/>
    <w:uiPriority w:val="99"/>
    <w:rPr>
      <w:rFonts w:cs="Times New Roman"/>
      <w:vertAlign w:val="superscript"/>
    </w:rPr>
  </w:style>
  <w:style w:type="paragraph" w:styleId="901">
    <w:name w:val="endnote text"/>
    <w:basedOn w:val="734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 w:customStyle="1">
    <w:name w:val="Текст концевой сноски Знак"/>
    <w:link w:val="901"/>
    <w:uiPriority w:val="99"/>
    <w:rPr>
      <w:sz w:val="20"/>
    </w:rPr>
  </w:style>
  <w:style w:type="character" w:styleId="903">
    <w:name w:val="endnote reference"/>
    <w:uiPriority w:val="99"/>
    <w:semiHidden/>
    <w:unhideWhenUsed/>
    <w:rPr>
      <w:vertAlign w:val="superscript"/>
    </w:rPr>
  </w:style>
  <w:style w:type="paragraph" w:styleId="904">
    <w:name w:val="toc 1"/>
    <w:basedOn w:val="734"/>
    <w:next w:val="734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5">
    <w:name w:val="toc 2"/>
    <w:basedOn w:val="734"/>
    <w:next w:val="734"/>
    <w:uiPriority w:val="39"/>
    <w:unhideWhenUsed/>
    <w:pPr>
      <w:ind w:left="283"/>
      <w:spacing w:after="57"/>
    </w:pPr>
  </w:style>
  <w:style w:type="paragraph" w:styleId="906">
    <w:name w:val="toc 3"/>
    <w:basedOn w:val="734"/>
    <w:next w:val="734"/>
    <w:uiPriority w:val="39"/>
    <w:unhideWhenUsed/>
    <w:pPr>
      <w:ind w:left="440"/>
    </w:pPr>
  </w:style>
  <w:style w:type="paragraph" w:styleId="907">
    <w:name w:val="toc 4"/>
    <w:basedOn w:val="734"/>
    <w:next w:val="734"/>
    <w:uiPriority w:val="39"/>
    <w:unhideWhenUsed/>
    <w:pPr>
      <w:ind w:left="850"/>
      <w:spacing w:after="57"/>
    </w:pPr>
  </w:style>
  <w:style w:type="paragraph" w:styleId="908">
    <w:name w:val="toc 5"/>
    <w:basedOn w:val="734"/>
    <w:next w:val="734"/>
    <w:uiPriority w:val="39"/>
    <w:unhideWhenUsed/>
    <w:pPr>
      <w:ind w:left="1134"/>
      <w:spacing w:after="57"/>
    </w:pPr>
  </w:style>
  <w:style w:type="paragraph" w:styleId="909">
    <w:name w:val="toc 6"/>
    <w:basedOn w:val="734"/>
    <w:next w:val="734"/>
    <w:uiPriority w:val="39"/>
    <w:unhideWhenUsed/>
    <w:pPr>
      <w:ind w:left="1417"/>
      <w:spacing w:after="57"/>
    </w:pPr>
  </w:style>
  <w:style w:type="paragraph" w:styleId="910">
    <w:name w:val="toc 7"/>
    <w:basedOn w:val="734"/>
    <w:next w:val="734"/>
    <w:uiPriority w:val="39"/>
    <w:unhideWhenUsed/>
    <w:pPr>
      <w:ind w:left="1701"/>
      <w:spacing w:after="57"/>
    </w:pPr>
  </w:style>
  <w:style w:type="paragraph" w:styleId="911">
    <w:name w:val="toc 8"/>
    <w:basedOn w:val="734"/>
    <w:next w:val="734"/>
    <w:uiPriority w:val="39"/>
    <w:unhideWhenUsed/>
    <w:pPr>
      <w:ind w:left="1984"/>
      <w:spacing w:after="57"/>
    </w:pPr>
  </w:style>
  <w:style w:type="paragraph" w:styleId="912">
    <w:name w:val="toc 9"/>
    <w:basedOn w:val="734"/>
    <w:next w:val="734"/>
    <w:uiPriority w:val="39"/>
    <w:unhideWhenUsed/>
    <w:pPr>
      <w:ind w:left="2268"/>
      <w:spacing w:after="57"/>
    </w:pPr>
  </w:style>
  <w:style w:type="paragraph" w:styleId="913">
    <w:name w:val="TOC Heading"/>
    <w:basedOn w:val="915"/>
    <w:next w:val="734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914">
    <w:name w:val="table of figures"/>
    <w:basedOn w:val="734"/>
    <w:next w:val="734"/>
    <w:uiPriority w:val="99"/>
    <w:unhideWhenUsed/>
    <w:pPr>
      <w:spacing w:after="0"/>
    </w:pPr>
  </w:style>
  <w:style w:type="paragraph" w:styleId="915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34"/>
    <w:next w:val="734"/>
    <w:link w:val="936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16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34"/>
    <w:next w:val="734"/>
    <w:link w:val="963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17" w:customStyle="1">
    <w:name w:val="Заголовок 3;Знак;Б3;RTC 3;iz3;Подраздел;римская нумерация"/>
    <w:basedOn w:val="734"/>
    <w:next w:val="734"/>
    <w:link w:val="938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18" w:customStyle="1">
    <w:name w:val="Заголовок 4;Пункт Знак;Заголовок_4;Б4;RTC 4"/>
    <w:basedOn w:val="734"/>
    <w:next w:val="734"/>
    <w:link w:val="939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19">
    <w:name w:val="List Paragraph"/>
    <w:basedOn w:val="734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0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34"/>
    <w:link w:val="921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21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20"/>
    <w:uiPriority w:val="99"/>
    <w:rPr>
      <w:rFonts w:ascii="Times New Roman" w:hAnsi="Times New Roman" w:eastAsia="Times New Roman"/>
      <w:sz w:val="24"/>
      <w:szCs w:val="24"/>
    </w:rPr>
  </w:style>
  <w:style w:type="paragraph" w:styleId="922">
    <w:name w:val="Balloon Text"/>
    <w:basedOn w:val="734"/>
    <w:link w:val="92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23" w:customStyle="1">
    <w:name w:val="Текст выноски Знак"/>
    <w:link w:val="92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4" w:customStyle="1">
    <w:name w:val="Стиль3"/>
    <w:basedOn w:val="734"/>
    <w:link w:val="925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25" w:customStyle="1">
    <w:name w:val="Стиль3 Знак"/>
    <w:link w:val="924"/>
    <w:rPr>
      <w:rFonts w:ascii="Arial" w:hAnsi="Arial" w:eastAsia="Times New Roman" w:cs="Arial"/>
      <w:sz w:val="22"/>
      <w:szCs w:val="22"/>
    </w:rPr>
  </w:style>
  <w:style w:type="character" w:styleId="926" w:customStyle="1">
    <w:name w:val="Верхний колонтитул Знак"/>
    <w:link w:val="765"/>
    <w:rPr>
      <w:sz w:val="22"/>
      <w:szCs w:val="22"/>
      <w:lang w:eastAsia="en-US"/>
    </w:rPr>
  </w:style>
  <w:style w:type="character" w:styleId="927" w:customStyle="1">
    <w:name w:val="Нижний колонтитул Знак"/>
    <w:link w:val="767"/>
    <w:uiPriority w:val="99"/>
    <w:rPr>
      <w:sz w:val="22"/>
      <w:szCs w:val="22"/>
      <w:lang w:eastAsia="en-US"/>
    </w:rPr>
  </w:style>
  <w:style w:type="character" w:styleId="928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29">
    <w:name w:val="annotation reference"/>
    <w:unhideWhenUsed/>
    <w:rPr>
      <w:sz w:val="16"/>
      <w:szCs w:val="16"/>
    </w:rPr>
  </w:style>
  <w:style w:type="paragraph" w:styleId="930">
    <w:name w:val="annotation text"/>
    <w:basedOn w:val="734"/>
    <w:link w:val="931"/>
    <w:unhideWhenUsed/>
    <w:rPr>
      <w:sz w:val="20"/>
      <w:szCs w:val="20"/>
      <w:lang w:val="en-US"/>
    </w:rPr>
  </w:style>
  <w:style w:type="character" w:styleId="931" w:customStyle="1">
    <w:name w:val="Текст примечания Знак"/>
    <w:link w:val="930"/>
    <w:rPr>
      <w:lang w:eastAsia="en-US"/>
    </w:rPr>
  </w:style>
  <w:style w:type="paragraph" w:styleId="932">
    <w:name w:val="annotation subject"/>
    <w:basedOn w:val="930"/>
    <w:next w:val="930"/>
    <w:link w:val="933"/>
    <w:unhideWhenUsed/>
    <w:rPr>
      <w:b/>
      <w:bCs/>
    </w:rPr>
  </w:style>
  <w:style w:type="character" w:styleId="933" w:customStyle="1">
    <w:name w:val="Тема примечания Знак"/>
    <w:link w:val="932"/>
    <w:rPr>
      <w:b/>
      <w:bCs/>
      <w:lang w:eastAsia="en-US"/>
    </w:rPr>
  </w:style>
  <w:style w:type="paragraph" w:styleId="934">
    <w:name w:val="Plain Text"/>
    <w:basedOn w:val="734"/>
    <w:link w:val="935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35" w:customStyle="1">
    <w:name w:val="Текст Знак"/>
    <w:link w:val="934"/>
    <w:rPr>
      <w:rFonts w:eastAsia="Times New Roman" w:cs="Times New Roman"/>
      <w:sz w:val="22"/>
      <w:szCs w:val="21"/>
      <w:lang w:eastAsia="en-US"/>
    </w:rPr>
  </w:style>
  <w:style w:type="character" w:styleId="936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915"/>
    <w:rPr>
      <w:rFonts w:ascii="Arial" w:hAnsi="Arial" w:eastAsia="Times New Roman" w:cs="Arial"/>
      <w:b/>
      <w:bCs/>
      <w:sz w:val="32"/>
      <w:szCs w:val="32"/>
    </w:rPr>
  </w:style>
  <w:style w:type="character" w:styleId="937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38" w:customStyle="1">
    <w:name w:val="Заголовок 3 Знак;Знак Знак;Б3 Знак;RTC 3 Знак;iz3 Знак;Подраздел Знак;римская нумерация Знак"/>
    <w:link w:val="917"/>
    <w:rPr>
      <w:rFonts w:ascii="Times New Roman" w:hAnsi="Times New Roman" w:eastAsia="Times New Roman"/>
      <w:b/>
      <w:sz w:val="24"/>
      <w:lang w:val="en-US" w:eastAsia="en-US"/>
    </w:rPr>
  </w:style>
  <w:style w:type="character" w:styleId="939" w:customStyle="1">
    <w:name w:val="Заголовок 4 Знак;Пункт Знак Знак1;Заголовок_4 Знак1;Б4 Знак1;RTC 4 Знак1"/>
    <w:link w:val="918"/>
    <w:rPr>
      <w:rFonts w:eastAsia="Times New Roman"/>
      <w:b/>
      <w:bCs/>
      <w:sz w:val="28"/>
      <w:szCs w:val="28"/>
    </w:rPr>
  </w:style>
  <w:style w:type="character" w:styleId="940" w:customStyle="1">
    <w:name w:val="Заголовок 5 Знак"/>
    <w:link w:val="739"/>
    <w:uiPriority w:val="99"/>
    <w:rPr>
      <w:rFonts w:eastAsia="Times New Roman"/>
      <w:b/>
      <w:bCs/>
      <w:i/>
      <w:iCs/>
      <w:sz w:val="26"/>
      <w:szCs w:val="26"/>
    </w:rPr>
  </w:style>
  <w:style w:type="character" w:styleId="941" w:customStyle="1">
    <w:name w:val="Заголовок 6 Знак"/>
    <w:link w:val="740"/>
    <w:uiPriority w:val="99"/>
    <w:rPr>
      <w:rFonts w:ascii="Times New Roman" w:hAnsi="Times New Roman" w:eastAsia="Times New Roman"/>
      <w:sz w:val="28"/>
      <w:szCs w:val="28"/>
    </w:rPr>
  </w:style>
  <w:style w:type="paragraph" w:styleId="942" w:customStyle="1">
    <w:name w:val="Style5"/>
    <w:basedOn w:val="734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3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44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45" w:customStyle="1">
    <w:name w:val="webofficeattributevalue"/>
  </w:style>
  <w:style w:type="character" w:styleId="946">
    <w:name w:val="Strong"/>
    <w:uiPriority w:val="22"/>
    <w:qFormat/>
    <w:rPr>
      <w:b/>
      <w:bCs/>
    </w:rPr>
  </w:style>
  <w:style w:type="paragraph" w:styleId="947">
    <w:name w:val="Body Text Indent 2"/>
    <w:basedOn w:val="734"/>
    <w:link w:val="948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48" w:customStyle="1">
    <w:name w:val="Основной текст с отступом 2 Знак"/>
    <w:link w:val="947"/>
    <w:rPr>
      <w:rFonts w:ascii="Times New Roman" w:hAnsi="Times New Roman" w:eastAsia="Times New Roman"/>
      <w:sz w:val="24"/>
      <w:lang w:val="en-US" w:eastAsia="en-US"/>
    </w:rPr>
  </w:style>
  <w:style w:type="paragraph" w:styleId="949" w:customStyle="1">
    <w:name w:val="Пункт"/>
    <w:basedOn w:val="734"/>
    <w:link w:val="954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50" w:customStyle="1">
    <w:name w:val="Таблица шапка"/>
    <w:basedOn w:val="734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51" w:customStyle="1">
    <w:name w:val="Таблица текст"/>
    <w:basedOn w:val="734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52" w:customStyle="1">
    <w:name w:val="Сетка таблицы1"/>
    <w:basedOn w:val="745"/>
    <w:next w:val="771"/>
    <w:rPr>
      <w:rFonts w:ascii="Times New Roman" w:hAnsi="Times New Roman" w:eastAsia="Times New Roman"/>
    </w:rPr>
    <w:tblPr/>
  </w:style>
  <w:style w:type="paragraph" w:styleId="953" w:customStyle="1">
    <w:name w:val="Знак Знак Знак Знак Знак Знак"/>
    <w:basedOn w:val="734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54" w:customStyle="1">
    <w:name w:val="Пункт Знак1;Заголовок 4 Знак1;Заголовок 4 Знак Знак;Пункт Знак Знак;Заголовок_4 Знак;Б4 Знак;RTC 4 Знак"/>
    <w:link w:val="949"/>
    <w:rPr>
      <w:rFonts w:ascii="Times New Roman" w:hAnsi="Times New Roman" w:eastAsia="Times New Roman"/>
      <w:sz w:val="28"/>
      <w:lang w:val="en-US" w:eastAsia="en-US"/>
    </w:rPr>
  </w:style>
  <w:style w:type="character" w:styleId="955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67"/>
    <w:rPr>
      <w:sz w:val="28"/>
    </w:rPr>
  </w:style>
  <w:style w:type="paragraph" w:styleId="956" w:customStyle="1">
    <w:name w:val="Подподпункт"/>
    <w:basedOn w:val="734"/>
    <w:link w:val="984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57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58" w:customStyle="1">
    <w:name w:val="Нет списка1"/>
    <w:next w:val="746"/>
    <w:uiPriority w:val="99"/>
    <w:semiHidden/>
    <w:unhideWhenUsed/>
  </w:style>
  <w:style w:type="paragraph" w:styleId="959" w:customStyle="1">
    <w:name w:val="заголовок 5"/>
    <w:basedOn w:val="734"/>
    <w:next w:val="734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60">
    <w:name w:val="FollowedHyperlink"/>
    <w:uiPriority w:val="99"/>
    <w:unhideWhenUsed/>
    <w:rPr>
      <w:color w:val="954f72"/>
      <w:u w:val="single"/>
    </w:rPr>
  </w:style>
  <w:style w:type="paragraph" w:styleId="961" w:customStyle="1">
    <w:name w:val="Цитата1"/>
    <w:basedOn w:val="734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62" w:customStyle="1">
    <w:name w:val="Без интервала Знак"/>
    <w:link w:val="756"/>
    <w:uiPriority w:val="1"/>
    <w:rPr>
      <w:sz w:val="22"/>
      <w:szCs w:val="22"/>
      <w:lang w:eastAsia="en-US"/>
    </w:rPr>
  </w:style>
  <w:style w:type="character" w:styleId="963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16"/>
    <w:rPr>
      <w:rFonts w:ascii="Times New Roman" w:hAnsi="Times New Roman" w:eastAsia="Arial Unicode MS"/>
      <w:b/>
      <w:sz w:val="36"/>
    </w:rPr>
  </w:style>
  <w:style w:type="character" w:styleId="964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65" w:customStyle="1">
    <w:name w:val="комментарий"/>
    <w:uiPriority w:val="99"/>
    <w:rPr>
      <w:rFonts w:cs="Times New Roman"/>
      <w:b/>
      <w:bCs/>
      <w:i/>
      <w:iCs/>
    </w:rPr>
  </w:style>
  <w:style w:type="paragraph" w:styleId="966">
    <w:name w:val="List Number"/>
    <w:basedOn w:val="967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67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34"/>
    <w:link w:val="955"/>
    <w:pPr>
      <w:spacing w:after="120" w:line="240" w:lineRule="auto"/>
    </w:pPr>
    <w:rPr>
      <w:sz w:val="28"/>
      <w:szCs w:val="20"/>
      <w:lang w:eastAsia="ru-RU"/>
    </w:rPr>
  </w:style>
  <w:style w:type="character" w:styleId="968" w:customStyle="1">
    <w:name w:val="Основной текст Знак1"/>
    <w:rPr>
      <w:sz w:val="22"/>
      <w:szCs w:val="22"/>
      <w:lang w:eastAsia="en-US"/>
    </w:rPr>
  </w:style>
  <w:style w:type="paragraph" w:styleId="969">
    <w:name w:val="Body Text 2"/>
    <w:basedOn w:val="734"/>
    <w:link w:val="970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0" w:customStyle="1">
    <w:name w:val="Основной текст 2 Знак"/>
    <w:link w:val="969"/>
    <w:uiPriority w:val="99"/>
    <w:rPr>
      <w:rFonts w:ascii="Times New Roman" w:hAnsi="Times New Roman" w:eastAsia="Times New Roman"/>
      <w:sz w:val="24"/>
      <w:szCs w:val="24"/>
    </w:rPr>
  </w:style>
  <w:style w:type="paragraph" w:styleId="971" w:customStyle="1">
    <w:name w:val="Название"/>
    <w:basedOn w:val="734"/>
    <w:link w:val="972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72" w:customStyle="1">
    <w:name w:val="Название Знак"/>
    <w:link w:val="971"/>
    <w:uiPriority w:val="99"/>
    <w:rPr>
      <w:rFonts w:ascii="Cambria" w:hAnsi="Cambria" w:eastAsia="Times New Roman"/>
      <w:b/>
      <w:bCs/>
      <w:sz w:val="32"/>
      <w:szCs w:val="32"/>
    </w:rPr>
  </w:style>
  <w:style w:type="paragraph" w:styleId="973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74" w:customStyle="1">
    <w:name w:val="Пункт б/н"/>
    <w:basedOn w:val="734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75">
    <w:name w:val="Body Text 3"/>
    <w:basedOn w:val="734"/>
    <w:link w:val="976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76" w:customStyle="1">
    <w:name w:val="Основной текст 3 Знак"/>
    <w:link w:val="975"/>
    <w:uiPriority w:val="99"/>
    <w:rPr>
      <w:rFonts w:ascii="Times New Roman" w:hAnsi="Times New Roman" w:eastAsia="Times New Roman"/>
      <w:sz w:val="16"/>
      <w:szCs w:val="16"/>
    </w:rPr>
  </w:style>
  <w:style w:type="paragraph" w:styleId="977" w:customStyle="1">
    <w:name w:val="Знак Знак Знак1 Знак Знак Знак Знак Знак Знак Знак"/>
    <w:basedOn w:val="734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78" w:customStyle="1">
    <w:name w:val="Текст сноски Знак"/>
    <w:link w:val="898"/>
    <w:rPr>
      <w:rFonts w:ascii="Times New Roman" w:hAnsi="Times New Roman" w:eastAsia="Times New Roman"/>
    </w:rPr>
  </w:style>
  <w:style w:type="paragraph" w:styleId="979">
    <w:name w:val="Document Map"/>
    <w:basedOn w:val="734"/>
    <w:link w:val="980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80" w:customStyle="1">
    <w:name w:val="Схема документа Знак"/>
    <w:link w:val="979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81">
    <w:name w:val="Block Text"/>
    <w:basedOn w:val="734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2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83">
    <w:name w:val="page number"/>
    <w:uiPriority w:val="99"/>
    <w:rPr>
      <w:rFonts w:cs="Times New Roman"/>
    </w:rPr>
  </w:style>
  <w:style w:type="character" w:styleId="984" w:customStyle="1">
    <w:name w:val="Подподпункт Знак"/>
    <w:link w:val="956"/>
    <w:rPr>
      <w:rFonts w:ascii="Times New Roman" w:hAnsi="Times New Roman" w:eastAsia="Times New Roman"/>
      <w:sz w:val="28"/>
    </w:rPr>
  </w:style>
  <w:style w:type="paragraph" w:styleId="985" w:customStyle="1">
    <w:name w:val="служебная информация"/>
    <w:basedOn w:val="734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86" w:customStyle="1">
    <w:name w:val="Подпункт"/>
    <w:basedOn w:val="949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87" w:customStyle="1">
    <w:name w:val="Пункт2"/>
    <w:basedOn w:val="949"/>
    <w:link w:val="988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88" w:customStyle="1">
    <w:name w:val="Пункт2 Знак"/>
    <w:link w:val="987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89" w:customStyle="1">
    <w:name w:val="Абзац списка1"/>
    <w:basedOn w:val="734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0">
    <w:name w:val="Emphasis"/>
    <w:uiPriority w:val="20"/>
    <w:qFormat/>
    <w:rPr>
      <w:rFonts w:cs="Times New Roman"/>
      <w:i/>
      <w:iCs/>
    </w:rPr>
  </w:style>
  <w:style w:type="character" w:styleId="991" w:customStyle="1">
    <w:name w:val="defaultlabelstyle1"/>
    <w:rPr>
      <w:rFonts w:ascii="Verdana" w:hAnsi="Verdana"/>
      <w:color w:val="333333"/>
    </w:rPr>
  </w:style>
  <w:style w:type="character" w:styleId="992" w:customStyle="1">
    <w:name w:val="Основной текст_"/>
    <w:link w:val="993"/>
    <w:rPr>
      <w:sz w:val="23"/>
      <w:szCs w:val="23"/>
      <w:shd w:val="clear" w:color="auto" w:fill="ffffff"/>
    </w:rPr>
  </w:style>
  <w:style w:type="paragraph" w:styleId="993" w:customStyle="1">
    <w:name w:val="Основной текст10"/>
    <w:basedOn w:val="734"/>
    <w:link w:val="992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94" w:customStyle="1">
    <w:name w:val="Основной текст (13)_"/>
    <w:link w:val="995"/>
    <w:rPr>
      <w:sz w:val="23"/>
      <w:szCs w:val="23"/>
      <w:shd w:val="clear" w:color="auto" w:fill="ffffff"/>
    </w:rPr>
  </w:style>
  <w:style w:type="paragraph" w:styleId="995" w:customStyle="1">
    <w:name w:val="Основной текст (13)"/>
    <w:basedOn w:val="734"/>
    <w:link w:val="994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96" w:customStyle="1">
    <w:name w:val="10cxspmiddle"/>
    <w:basedOn w:val="73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7" w:customStyle="1">
    <w:name w:val="10cxsplast"/>
    <w:basedOn w:val="73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8" w:customStyle="1">
    <w:name w:val="numbers"/>
  </w:style>
  <w:style w:type="paragraph" w:styleId="999" w:customStyle="1">
    <w:name w:val="Таблица 1"/>
    <w:basedOn w:val="734"/>
    <w:link w:val="1000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1000" w:customStyle="1">
    <w:name w:val="Таблица 1 Знак"/>
    <w:link w:val="999"/>
    <w:rPr>
      <w:rFonts w:ascii="Times New Roman" w:hAnsi="Times New Roman" w:eastAsia="Times New Roman"/>
      <w:sz w:val="24"/>
      <w:szCs w:val="28"/>
    </w:rPr>
  </w:style>
  <w:style w:type="paragraph" w:styleId="1001" w:customStyle="1">
    <w:name w:val="П.З."/>
    <w:basedOn w:val="734"/>
    <w:link w:val="1002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1002" w:customStyle="1">
    <w:name w:val="П.З. Знак"/>
    <w:link w:val="1001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11</cp:revision>
  <dcterms:created xsi:type="dcterms:W3CDTF">2023-08-20T09:25:00Z</dcterms:created>
  <dcterms:modified xsi:type="dcterms:W3CDTF">2025-07-30T13:08:50Z</dcterms:modified>
  <cp:version>1048576</cp:version>
</cp:coreProperties>
</file>